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4436" w14:textId="77777777" w:rsidR="00960734" w:rsidRPr="00245680" w:rsidRDefault="00960734" w:rsidP="00960734">
      <w:pPr>
        <w:contextualSpacing/>
        <w:jc w:val="center"/>
        <w:rPr>
          <w:rFonts w:ascii="Lucida Bright" w:hAnsi="Lucida Bright"/>
          <w:b/>
          <w:sz w:val="22"/>
          <w:szCs w:val="22"/>
        </w:rPr>
      </w:pPr>
      <w:r w:rsidRPr="00245680">
        <w:rPr>
          <w:rFonts w:ascii="Lucida Bright" w:hAnsi="Lucida Bright"/>
          <w:b/>
          <w:sz w:val="22"/>
          <w:szCs w:val="22"/>
        </w:rPr>
        <w:t>Formato de facturación</w:t>
      </w:r>
    </w:p>
    <w:p w14:paraId="7D4997F7" w14:textId="77777777" w:rsidR="00960734" w:rsidRPr="008438FA" w:rsidRDefault="00960734" w:rsidP="00960734">
      <w:pPr>
        <w:contextualSpacing/>
        <w:jc w:val="center"/>
        <w:rPr>
          <w:rFonts w:ascii="Lucida Bright" w:hAnsi="Lucida Bright"/>
          <w:sz w:val="22"/>
          <w:szCs w:val="22"/>
        </w:rPr>
      </w:pPr>
    </w:p>
    <w:p w14:paraId="0B57E275" w14:textId="77777777" w:rsidR="00960734" w:rsidRPr="008438FA" w:rsidRDefault="00960734" w:rsidP="00960734">
      <w:pPr>
        <w:contextualSpacing/>
        <w:jc w:val="center"/>
        <w:rPr>
          <w:rFonts w:ascii="Lucida Bright" w:hAnsi="Lucida Bright"/>
          <w:sz w:val="22"/>
          <w:szCs w:val="22"/>
        </w:rPr>
      </w:pPr>
      <w:r w:rsidRPr="00284B20">
        <w:rPr>
          <w:rFonts w:ascii="Lucida Bright" w:hAnsi="Lucida Bright"/>
          <w:sz w:val="22"/>
          <w:szCs w:val="22"/>
        </w:rPr>
        <w:t>VIII</w:t>
      </w:r>
      <w:r w:rsidRPr="008438FA">
        <w:rPr>
          <w:rFonts w:ascii="Lucida Bright" w:hAnsi="Lucida Bright"/>
          <w:sz w:val="22"/>
          <w:szCs w:val="22"/>
        </w:rPr>
        <w:t xml:space="preserve"> Congreso Nacional de Ciencias Sociales</w:t>
      </w:r>
    </w:p>
    <w:p w14:paraId="45976291" w14:textId="77777777" w:rsidR="00960734" w:rsidRPr="008438FA" w:rsidRDefault="00960734" w:rsidP="00960734">
      <w:pPr>
        <w:contextualSpacing/>
        <w:jc w:val="center"/>
        <w:rPr>
          <w:rFonts w:ascii="Lucida Bright" w:hAnsi="Lucida Bright"/>
          <w:i/>
          <w:sz w:val="22"/>
          <w:szCs w:val="22"/>
        </w:rPr>
      </w:pPr>
      <w:r w:rsidRPr="003F4000">
        <w:rPr>
          <w:rFonts w:ascii="Lucida Bright" w:hAnsi="Lucida Bright"/>
          <w:i/>
          <w:sz w:val="22"/>
          <w:szCs w:val="22"/>
        </w:rPr>
        <w:t xml:space="preserve">Las </w:t>
      </w:r>
      <w:r>
        <w:rPr>
          <w:rFonts w:ascii="Lucida Bright" w:hAnsi="Lucida Bright"/>
          <w:i/>
          <w:sz w:val="22"/>
          <w:szCs w:val="22"/>
        </w:rPr>
        <w:t>c</w:t>
      </w:r>
      <w:r w:rsidRPr="003F4000">
        <w:rPr>
          <w:rFonts w:ascii="Lucida Bright" w:hAnsi="Lucida Bright"/>
          <w:i/>
          <w:sz w:val="22"/>
          <w:szCs w:val="22"/>
        </w:rPr>
        <w:t xml:space="preserve">iencias </w:t>
      </w:r>
      <w:r>
        <w:rPr>
          <w:rFonts w:ascii="Lucida Bright" w:hAnsi="Lucida Bright"/>
          <w:i/>
          <w:sz w:val="22"/>
          <w:szCs w:val="22"/>
        </w:rPr>
        <w:t>s</w:t>
      </w:r>
      <w:r w:rsidRPr="003F4000">
        <w:rPr>
          <w:rFonts w:ascii="Lucida Bright" w:hAnsi="Lucida Bright"/>
          <w:i/>
          <w:sz w:val="22"/>
          <w:szCs w:val="22"/>
        </w:rPr>
        <w:t xml:space="preserve">ociales en la </w:t>
      </w:r>
      <w:proofErr w:type="spellStart"/>
      <w:r w:rsidRPr="003F4000">
        <w:rPr>
          <w:rFonts w:ascii="Lucida Bright" w:hAnsi="Lucida Bright"/>
          <w:i/>
          <w:sz w:val="22"/>
          <w:szCs w:val="22"/>
        </w:rPr>
        <w:t>pos-pandemia</w:t>
      </w:r>
      <w:proofErr w:type="spellEnd"/>
    </w:p>
    <w:p w14:paraId="1F9BDB95" w14:textId="77777777" w:rsidR="00960734" w:rsidRPr="00245680" w:rsidRDefault="00960734" w:rsidP="00960734">
      <w:pPr>
        <w:spacing w:before="120"/>
        <w:jc w:val="center"/>
        <w:rPr>
          <w:rFonts w:ascii="Lucida Bright" w:eastAsia="Times New Roman" w:hAnsi="Lucida Bright" w:cs="Arial"/>
          <w:b/>
          <w:bCs/>
          <w:sz w:val="22"/>
          <w:lang w:eastAsia="es-MX"/>
        </w:rPr>
      </w:pPr>
    </w:p>
    <w:p w14:paraId="3943A391" w14:textId="77777777" w:rsidR="00960734" w:rsidRPr="00245680" w:rsidRDefault="00960734" w:rsidP="00960734">
      <w:pPr>
        <w:spacing w:before="120"/>
        <w:jc w:val="center"/>
        <w:rPr>
          <w:rFonts w:ascii="Lucida Bright" w:eastAsia="Times New Roman" w:hAnsi="Lucida Bright" w:cs="Arial"/>
          <w:b/>
          <w:bCs/>
          <w:sz w:val="22"/>
          <w:lang w:eastAsia="es-MX"/>
        </w:rPr>
      </w:pPr>
      <w:r w:rsidRPr="00245680">
        <w:rPr>
          <w:rFonts w:ascii="Lucida Bright" w:eastAsia="Times New Roman" w:hAnsi="Lucida Bright" w:cs="Arial"/>
          <w:b/>
          <w:bCs/>
          <w:sz w:val="22"/>
          <w:lang w:eastAsia="es-MX"/>
        </w:rPr>
        <w:t>Datos para facturar</w:t>
      </w:r>
      <w:r>
        <w:rPr>
          <w:rFonts w:ascii="Lucida Bright" w:eastAsia="Times New Roman" w:hAnsi="Lucida Bright" w:cs="Arial"/>
          <w:b/>
          <w:bCs/>
          <w:sz w:val="22"/>
          <w:lang w:eastAsia="es-MX"/>
        </w:rPr>
        <w:br/>
        <w:t>Indispensable llenar todos los campos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957"/>
        <w:gridCol w:w="4427"/>
      </w:tblGrid>
      <w:tr w:rsidR="00960734" w:rsidRPr="00245680" w14:paraId="627B77DB" w14:textId="77777777" w:rsidTr="00960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72E6D39B" w14:textId="23CC3A34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Razón social</w:t>
            </w:r>
            <w:r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:</w:t>
            </w:r>
          </w:p>
        </w:tc>
        <w:tc>
          <w:tcPr>
            <w:tcW w:w="4427" w:type="dxa"/>
          </w:tcPr>
          <w:p w14:paraId="1C50CAA9" w14:textId="77777777" w:rsidR="00960734" w:rsidRPr="00245680" w:rsidRDefault="00960734" w:rsidP="00587C2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23F02883" w14:textId="77777777" w:rsidTr="0096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35B1EAD2" w14:textId="641C5F8D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RFC:</w:t>
            </w:r>
          </w:p>
        </w:tc>
        <w:tc>
          <w:tcPr>
            <w:tcW w:w="4427" w:type="dxa"/>
          </w:tcPr>
          <w:p w14:paraId="058A411A" w14:textId="77777777" w:rsidR="00960734" w:rsidRPr="00245680" w:rsidRDefault="00960734" w:rsidP="00587C25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672694EA" w14:textId="77777777" w:rsidTr="0096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4F4EE78E" w14:textId="1D743046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Dirección:</w:t>
            </w:r>
          </w:p>
        </w:tc>
        <w:tc>
          <w:tcPr>
            <w:tcW w:w="4427" w:type="dxa"/>
          </w:tcPr>
          <w:p w14:paraId="211614BF" w14:textId="77777777" w:rsidR="00960734" w:rsidRPr="00245680" w:rsidRDefault="00960734" w:rsidP="00587C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5E31B0A5" w14:textId="77777777" w:rsidTr="0096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4E2BB152" w14:textId="77777777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Monto:</w:t>
            </w:r>
          </w:p>
        </w:tc>
        <w:tc>
          <w:tcPr>
            <w:tcW w:w="4427" w:type="dxa"/>
          </w:tcPr>
          <w:p w14:paraId="7D3E683C" w14:textId="77777777" w:rsidR="00960734" w:rsidRPr="00245680" w:rsidRDefault="00960734" w:rsidP="00587C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268B41E0" w14:textId="77777777" w:rsidTr="0096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329D103" w14:textId="77777777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Uso de CFDI:</w:t>
            </w:r>
          </w:p>
        </w:tc>
        <w:tc>
          <w:tcPr>
            <w:tcW w:w="4427" w:type="dxa"/>
          </w:tcPr>
          <w:p w14:paraId="2644555B" w14:textId="77777777" w:rsidR="00960734" w:rsidRPr="00245680" w:rsidRDefault="00960734" w:rsidP="00587C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53569542" w14:textId="77777777" w:rsidTr="0096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76B0298" w14:textId="77777777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bCs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bCs w:val="0"/>
                <w:sz w:val="21"/>
                <w:szCs w:val="21"/>
                <w:lang w:eastAsia="es-MX"/>
              </w:rPr>
              <w:t>Régimen Fiscal:</w:t>
            </w:r>
          </w:p>
        </w:tc>
        <w:tc>
          <w:tcPr>
            <w:tcW w:w="4427" w:type="dxa"/>
          </w:tcPr>
          <w:p w14:paraId="6F4F6159" w14:textId="77777777" w:rsidR="00960734" w:rsidRPr="00245680" w:rsidRDefault="00960734" w:rsidP="00587C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48742DB8" w14:textId="77777777" w:rsidTr="0096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BA8DD9E" w14:textId="77777777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Método de pago (Tarjeta de débito, tarjeta de crédito, efectivo, transferencia electrónica):</w:t>
            </w:r>
          </w:p>
        </w:tc>
        <w:tc>
          <w:tcPr>
            <w:tcW w:w="4427" w:type="dxa"/>
          </w:tcPr>
          <w:p w14:paraId="584ACBAA" w14:textId="77777777" w:rsidR="00960734" w:rsidRPr="00245680" w:rsidRDefault="00960734" w:rsidP="00587C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3775A8" w:rsidRPr="00245680" w14:paraId="0F762235" w14:textId="77777777" w:rsidTr="00960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C8FE54A" w14:textId="15C6B352" w:rsidR="003775A8" w:rsidRPr="003775A8" w:rsidRDefault="003775A8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bCs w:val="0"/>
                <w:sz w:val="21"/>
                <w:szCs w:val="21"/>
                <w:lang w:eastAsia="es-MX"/>
              </w:rPr>
            </w:pPr>
            <w:r w:rsidRPr="003775A8">
              <w:rPr>
                <w:rFonts w:ascii="Lucida Bright" w:eastAsia="Times New Roman" w:hAnsi="Lucida Bright" w:cs="Arial"/>
                <w:b w:val="0"/>
                <w:bCs w:val="0"/>
                <w:sz w:val="21"/>
                <w:szCs w:val="21"/>
                <w:lang w:eastAsia="es-MX"/>
              </w:rPr>
              <w:t>Ponencia ID:</w:t>
            </w:r>
          </w:p>
        </w:tc>
        <w:tc>
          <w:tcPr>
            <w:tcW w:w="4427" w:type="dxa"/>
          </w:tcPr>
          <w:p w14:paraId="275BFFEE" w14:textId="77777777" w:rsidR="003775A8" w:rsidRPr="00245680" w:rsidRDefault="003775A8" w:rsidP="00587C2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  <w:tr w:rsidR="00960734" w:rsidRPr="00245680" w14:paraId="18FD89FE" w14:textId="77777777" w:rsidTr="00960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hideMark/>
          </w:tcPr>
          <w:p w14:paraId="2C0ADA70" w14:textId="77777777" w:rsidR="00960734" w:rsidRPr="00960734" w:rsidRDefault="00960734" w:rsidP="00587C25">
            <w:pPr>
              <w:spacing w:line="360" w:lineRule="auto"/>
              <w:jc w:val="right"/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</w:pPr>
            <w:r w:rsidRPr="00960734">
              <w:rPr>
                <w:rFonts w:ascii="Lucida Bright" w:eastAsia="Times New Roman" w:hAnsi="Lucida Bright" w:cs="Arial"/>
                <w:b w:val="0"/>
                <w:sz w:val="21"/>
                <w:szCs w:val="21"/>
                <w:lang w:eastAsia="es-MX"/>
              </w:rPr>
              <w:t>Correo electrónico al cual debe enviarse la factura:</w:t>
            </w:r>
          </w:p>
        </w:tc>
        <w:tc>
          <w:tcPr>
            <w:tcW w:w="4427" w:type="dxa"/>
          </w:tcPr>
          <w:p w14:paraId="376AD86C" w14:textId="77777777" w:rsidR="00960734" w:rsidRPr="00245680" w:rsidRDefault="00960734" w:rsidP="00587C2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Bright" w:eastAsia="Times New Roman" w:hAnsi="Lucida Bright" w:cs="Arial"/>
                <w:sz w:val="22"/>
                <w:lang w:eastAsia="es-MX"/>
              </w:rPr>
            </w:pPr>
          </w:p>
        </w:tc>
      </w:tr>
    </w:tbl>
    <w:p w14:paraId="51A3982F" w14:textId="77777777" w:rsidR="00960734" w:rsidRPr="00245680" w:rsidRDefault="00960734" w:rsidP="00960734">
      <w:pPr>
        <w:rPr>
          <w:rFonts w:ascii="Lucida Bright" w:eastAsia="Times New Roman" w:hAnsi="Lucida Bright" w:cs="Times New Roman"/>
          <w:sz w:val="22"/>
          <w:lang w:eastAsia="es-MX"/>
        </w:rPr>
      </w:pPr>
    </w:p>
    <w:p w14:paraId="0C1224C9" w14:textId="5F2B4230" w:rsidR="00960734" w:rsidRPr="00F40CDF" w:rsidRDefault="00960734" w:rsidP="00960734">
      <w:pPr>
        <w:spacing w:line="276" w:lineRule="auto"/>
        <w:contextualSpacing/>
        <w:jc w:val="both"/>
        <w:rPr>
          <w:rFonts w:ascii="Lucida Bright" w:hAnsi="Lucida Bright"/>
          <w:sz w:val="20"/>
          <w:szCs w:val="20"/>
        </w:rPr>
      </w:pPr>
      <w:r w:rsidRPr="00813313">
        <w:rPr>
          <w:rFonts w:ascii="Lucida Bright" w:hAnsi="Lucida Bright"/>
          <w:sz w:val="20"/>
          <w:szCs w:val="22"/>
        </w:rPr>
        <w:t>Para obtener factura por el monto de la cuota de inscripción deberá</w:t>
      </w:r>
      <w:r>
        <w:rPr>
          <w:rFonts w:ascii="Lucida Bright" w:hAnsi="Lucida Bright"/>
          <w:sz w:val="20"/>
          <w:szCs w:val="22"/>
        </w:rPr>
        <w:t>s</w:t>
      </w:r>
      <w:r w:rsidRPr="00813313">
        <w:rPr>
          <w:rFonts w:ascii="Lucida Bright" w:hAnsi="Lucida Bright"/>
          <w:sz w:val="20"/>
          <w:szCs w:val="22"/>
        </w:rPr>
        <w:t xml:space="preserve"> llenar el presente formato y enviarlo al correo </w:t>
      </w:r>
      <w:hyperlink r:id="rId7" w:history="1">
        <w:r w:rsidRPr="00813313">
          <w:rPr>
            <w:rStyle w:val="Hipervnculo"/>
            <w:rFonts w:ascii="Lucida Bright" w:hAnsi="Lucida Bright"/>
            <w:sz w:val="20"/>
            <w:szCs w:val="22"/>
          </w:rPr>
          <w:t>inscripciones@comecso.com</w:t>
        </w:r>
      </w:hyperlink>
      <w:r w:rsidRPr="00813313">
        <w:rPr>
          <w:rFonts w:ascii="Lucida Bright" w:hAnsi="Lucida Bright"/>
          <w:sz w:val="20"/>
          <w:szCs w:val="22"/>
        </w:rPr>
        <w:t xml:space="preserve">, con la </w:t>
      </w:r>
      <w:r w:rsidRPr="00F40CDF">
        <w:rPr>
          <w:rFonts w:ascii="Lucida Bright" w:hAnsi="Lucida Bright"/>
          <w:sz w:val="20"/>
          <w:szCs w:val="20"/>
        </w:rPr>
        <w:t>palabra “Factura” en el asunto, junto con tu comprobante de pago legible</w:t>
      </w:r>
      <w:r w:rsidR="00F40CDF" w:rsidRPr="00F40CDF">
        <w:rPr>
          <w:rFonts w:ascii="Lucida Bright" w:hAnsi="Lucida Bright"/>
          <w:sz w:val="20"/>
          <w:szCs w:val="20"/>
        </w:rPr>
        <w:t xml:space="preserve">. </w:t>
      </w:r>
      <w:r w:rsidR="00F40CDF" w:rsidRPr="00F40CDF">
        <w:rPr>
          <w:rFonts w:ascii="Lucida Bright" w:hAnsi="Lucida Bright"/>
          <w:sz w:val="20"/>
          <w:szCs w:val="20"/>
        </w:rPr>
        <w:t>Los estudiantes o académicos de instituciones afiliadas a COMECSO, deberán verificar que su institución se encuentre al corriente con sus cuotas para tener derecho a la cuota preferencial (</w:t>
      </w:r>
      <w:hyperlink r:id="rId8" w:history="1">
        <w:r w:rsidR="00F40CDF" w:rsidRPr="00E75EFF">
          <w:rPr>
            <w:rStyle w:val="Hipervnculo"/>
            <w:rFonts w:ascii="Lucida Bright" w:hAnsi="Lucida Bright"/>
            <w:sz w:val="20"/>
            <w:szCs w:val="20"/>
          </w:rPr>
          <w:t>https://www.comecso.com/congreso-viii/instituciones-al-corriente</w:t>
        </w:r>
      </w:hyperlink>
      <w:r w:rsidR="00F40CDF" w:rsidRPr="00F40CDF">
        <w:rPr>
          <w:rFonts w:ascii="Lucida Bright" w:hAnsi="Lucida Bright"/>
          <w:sz w:val="20"/>
          <w:szCs w:val="20"/>
        </w:rPr>
        <w:t>) y deberán enviar también copia de la identificación vigente que los acredite como tales.</w:t>
      </w:r>
    </w:p>
    <w:p w14:paraId="1B407BEF" w14:textId="2790A472" w:rsidR="00A540AA" w:rsidRDefault="00A540AA"/>
    <w:p w14:paraId="7301650E" w14:textId="178EBA68" w:rsidR="00747F9E" w:rsidRDefault="00747F9E"/>
    <w:p w14:paraId="5991E60C" w14:textId="77777777" w:rsidR="00747F9E" w:rsidRDefault="00747F9E"/>
    <w:sectPr w:rsidR="00747F9E" w:rsidSect="00DA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2268" w:footer="2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9E83" w14:textId="77777777" w:rsidR="00FD4353" w:rsidRDefault="00FD4353" w:rsidP="007936A1">
      <w:r>
        <w:separator/>
      </w:r>
    </w:p>
  </w:endnote>
  <w:endnote w:type="continuationSeparator" w:id="0">
    <w:p w14:paraId="62AFD7C4" w14:textId="77777777" w:rsidR="00FD4353" w:rsidRDefault="00FD4353" w:rsidP="0079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5E98" w14:textId="77777777" w:rsidR="00960D43" w:rsidRDefault="00960D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0C58" w14:textId="77777777" w:rsidR="00960D43" w:rsidRDefault="00960D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247A" w14:textId="77777777" w:rsidR="00960D43" w:rsidRDefault="00960D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415DE" w14:textId="77777777" w:rsidR="00FD4353" w:rsidRDefault="00FD4353" w:rsidP="007936A1">
      <w:r>
        <w:separator/>
      </w:r>
    </w:p>
  </w:footnote>
  <w:footnote w:type="continuationSeparator" w:id="0">
    <w:p w14:paraId="15F06672" w14:textId="77777777" w:rsidR="00FD4353" w:rsidRDefault="00FD4353" w:rsidP="0079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D0E8" w14:textId="77777777" w:rsidR="00960D43" w:rsidRDefault="00960D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834B" w14:textId="0E156A19" w:rsidR="007936A1" w:rsidRDefault="00960D4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3AD5E" wp14:editId="7C644318">
          <wp:simplePos x="0" y="0"/>
          <wp:positionH relativeFrom="column">
            <wp:posOffset>-891804</wp:posOffset>
          </wp:positionH>
          <wp:positionV relativeFrom="paragraph">
            <wp:posOffset>-1422928</wp:posOffset>
          </wp:positionV>
          <wp:extent cx="7753600" cy="10032521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500" cy="10053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0FA1" w14:textId="77777777" w:rsidR="00960D43" w:rsidRDefault="00960D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02BD7"/>
    <w:rsid w:val="000851D9"/>
    <w:rsid w:val="000C122D"/>
    <w:rsid w:val="003775A8"/>
    <w:rsid w:val="0055622B"/>
    <w:rsid w:val="00747F9E"/>
    <w:rsid w:val="007936A1"/>
    <w:rsid w:val="008965D0"/>
    <w:rsid w:val="00960734"/>
    <w:rsid w:val="00960D43"/>
    <w:rsid w:val="00A540AA"/>
    <w:rsid w:val="00D46193"/>
    <w:rsid w:val="00DA1E67"/>
    <w:rsid w:val="00F40CDF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46329"/>
  <w15:chartTrackingRefBased/>
  <w15:docId w15:val="{59B39387-589A-4468-A549-84FD64F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34"/>
    <w:pPr>
      <w:spacing w:after="0" w:line="240" w:lineRule="auto"/>
    </w:pPr>
    <w:rPr>
      <w:rFonts w:ascii="Century Gothic" w:eastAsiaTheme="minorEastAsia" w:hAnsi="Century Gothic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6A1"/>
    <w:pPr>
      <w:tabs>
        <w:tab w:val="center" w:pos="4419"/>
        <w:tab w:val="right" w:pos="8838"/>
      </w:tabs>
    </w:pPr>
    <w:rPr>
      <w:rFonts w:asciiTheme="minorHAnsi" w:eastAsiaTheme="minorHAnsi" w:hAnsi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6A1"/>
  </w:style>
  <w:style w:type="paragraph" w:styleId="Piedepgina">
    <w:name w:val="footer"/>
    <w:basedOn w:val="Normal"/>
    <w:link w:val="PiedepginaCar"/>
    <w:uiPriority w:val="99"/>
    <w:unhideWhenUsed/>
    <w:rsid w:val="007936A1"/>
    <w:pPr>
      <w:tabs>
        <w:tab w:val="center" w:pos="4419"/>
        <w:tab w:val="right" w:pos="8838"/>
      </w:tabs>
    </w:pPr>
    <w:rPr>
      <w:rFonts w:asciiTheme="minorHAnsi" w:eastAsiaTheme="minorHAnsi" w:hAnsi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6A1"/>
  </w:style>
  <w:style w:type="character" w:styleId="Hipervnculo">
    <w:name w:val="Hyperlink"/>
    <w:basedOn w:val="Fuentedeprrafopredeter"/>
    <w:uiPriority w:val="99"/>
    <w:unhideWhenUsed/>
    <w:rsid w:val="00960734"/>
    <w:rPr>
      <w:color w:val="0563C1" w:themeColor="hyperlink"/>
      <w:u w:val="single"/>
    </w:rPr>
  </w:style>
  <w:style w:type="table" w:styleId="Tablanormal1">
    <w:name w:val="Plain Table 1"/>
    <w:basedOn w:val="Tablanormal"/>
    <w:uiPriority w:val="99"/>
    <w:rsid w:val="00960734"/>
    <w:pPr>
      <w:spacing w:after="0" w:line="240" w:lineRule="auto"/>
    </w:pPr>
    <w:rPr>
      <w:rFonts w:ascii="Century Gothic" w:eastAsiaTheme="minorEastAsia" w:hAnsi="Century Gothic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4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ecso.com/congreso-viii/instituciones-al-corrient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Sandibel%20Mart&#237;nez\Dropbox\00_VIII%20Congreso\9_Dise&#241;o\Elementos\Nuevos\inscripciones@comecs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0C9E-0393-4B66-B301-60D670A0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Sandibel Martinez</dc:creator>
  <cp:keywords/>
  <dc:description/>
  <cp:lastModifiedBy>Sandibel Martinez</cp:lastModifiedBy>
  <cp:revision>4</cp:revision>
  <dcterms:created xsi:type="dcterms:W3CDTF">2022-06-02T10:37:00Z</dcterms:created>
  <dcterms:modified xsi:type="dcterms:W3CDTF">2022-06-02T10:46:00Z</dcterms:modified>
</cp:coreProperties>
</file>